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8D" w:rsidRPr="00816430" w:rsidRDefault="00052F8D" w:rsidP="005A66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5A66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bookmarkStart w:id="0" w:name="_GoBack"/>
      <w:bookmarkEnd w:id="0"/>
    </w:p>
    <w:p w:rsidR="00052F8D" w:rsidRPr="00052F8D" w:rsidRDefault="00052F8D" w:rsidP="00052F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2F8D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«</w:t>
      </w:r>
      <w:r w:rsidRPr="00052F8D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Жастарды  </w:t>
      </w:r>
      <w:r w:rsidR="005A668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саясаты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»</w:t>
      </w:r>
    </w:p>
    <w:p w:rsidR="00052F8D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>пәнi бойынша емтихан сұрақтары (3кредит)</w:t>
      </w:r>
    </w:p>
    <w:p w:rsidR="00052F8D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F8D" w:rsidRPr="00816430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79"/>
      </w:tblGrid>
      <w:tr w:rsidR="005A6688" w:rsidRPr="005E2916" w:rsidTr="005A6688">
        <w:tc>
          <w:tcPr>
            <w:tcW w:w="576" w:type="dxa"/>
          </w:tcPr>
          <w:p w:rsidR="005A6688" w:rsidRPr="005E2916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179" w:type="dxa"/>
          </w:tcPr>
          <w:p w:rsidR="005A6688" w:rsidRPr="00A50DDE" w:rsidRDefault="005A6688" w:rsidP="00A5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0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</w:tr>
      <w:tr w:rsidR="005A6688" w:rsidRPr="005E2916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мәселесінің </w:t>
            </w: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өзектілігін негіздеңіз.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 әлеуметтендірудің  нормативтік құқықтық қамтамасыз етілуі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сипаттаңыз.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әлеуметтенуі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әлеуметтік педагогикалық құбылыс ретінде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негіздеңіз.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79" w:type="dxa"/>
          </w:tcPr>
          <w:p w:rsidR="005A6688" w:rsidRPr="00927A8A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Әлеуметтендірудің  кезеңдері мен </w:t>
            </w: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тетіктері</w:t>
            </w:r>
            <w:r w:rsidRPr="00927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 әлеуметтендіру тұжырымдамалары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нақтылаңыз.</w:t>
            </w:r>
            <w:r w:rsidRPr="00816430">
              <w:rPr>
                <w:sz w:val="24"/>
                <w:szCs w:val="24"/>
                <w:lang w:val="kk-KZ"/>
              </w:rPr>
              <w:t xml:space="preserve">    </w:t>
            </w:r>
          </w:p>
        </w:tc>
      </w:tr>
      <w:tr w:rsidR="005A6688" w:rsidRPr="00927A8A" w:rsidTr="005A6688">
        <w:trPr>
          <w:trHeight w:val="85"/>
        </w:trPr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 зерттеудегі амалдар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талдаңыз.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Жастар: ұғымды тұжырымдау. Жастарды әл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еуметтік зерделеудің мәнін сипаттаңыз.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Әрекет және оның әлеуметтік педагогикалық сипаттамасы мен мүмкіндіктері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айқындаңыз.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 агенттері мен  құралдары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   факторлары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нақтылаңыз.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79" w:type="dxa"/>
          </w:tcPr>
          <w:p w:rsidR="005A6688" w:rsidRPr="00927A8A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ұғымын анықтауға әдіснамалық амал тұрғысынан келуді сипаттаңыз.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179" w:type="dxa"/>
          </w:tcPr>
          <w:p w:rsidR="005A6688" w:rsidRPr="00927A8A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әлеуметтену объекті және субъектісі  ретінде</w:t>
            </w:r>
            <w:r w:rsidRPr="00927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саралаңыз.    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Коммуникация тұлғаны әлеуметтендіру өзегі ретінде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түсіндіріңіз.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әлеуметтендіру және инновацияны сипаттаңыз.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мәселесін зерттеудің әлеуметтік және теориялық алғышарттары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негіздеңіз.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ұрпақтар сабақтастығының рөлін сипаттаңыз.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сының әлеуметтендіру қызметтерін айқындаңыз.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әлеуметті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дамуының қайнар көздерін талдаңыз.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ғылымдағы  адам және қоғам  туралы зерттеулер нысаны ретінде. Тұлғаны әлеуметтендіруд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ің туындауы, дамуы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қалыптасу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 жүйелеңіз.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179" w:type="dxa"/>
          </w:tcPr>
          <w:p w:rsidR="005A6688" w:rsidRPr="00927A8A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Дж.Г.Мидтің символикалық интеракционизм теориясы және әлеуметтену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туралы пікірін негіздеңіз.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Менталитеттің отбасылық,   гендерлік әлеуметтенуге және тұлғааралық қарым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қатынасқа ықпалы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дәйектеңіз.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ұғымын анықтауға 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діснамалық амал тұрғысынан келуді сипаттаңыз.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Әлеуметтену туралы Т.Парсонс, Р.Липтон, Р.Мертон. Л.Коэн, Я.Л.Морено теориялары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талдаңыз.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Әлеуметтенудің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макро, микро, меза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факторлары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  <w:r w:rsidRPr="00816430">
              <w:rPr>
                <w:sz w:val="24"/>
                <w:szCs w:val="24"/>
                <w:lang w:val="kk-KZ"/>
              </w:rPr>
              <w:t xml:space="preserve">   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үрдісіндегі тәрбиелік ұйымдардың қызметтері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Діни ұйымдардың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әлеуметтендірушілік қызметтерін сипаттаңыз.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179" w:type="dxa"/>
          </w:tcPr>
          <w:p w:rsidR="005A6688" w:rsidRPr="00927A8A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 жастар саясатының қалыптасуы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жүйелеңіз.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әлеуметтендірудің  нормативтік құқықтық қамтамасыз етілуі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          </w:t>
            </w:r>
          </w:p>
        </w:tc>
      </w:tr>
      <w:tr w:rsidR="005A6688" w:rsidRPr="00927A8A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түрлі экстремистік ақпараттарға қарсы тұра білу қасиеттері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саралаңыз.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 әлеуметтенуінің түрлі кезеңінде кездесетін неғұрлым типтік қауіптерге сипаттамалық кесте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8179" w:type="dxa"/>
          </w:tcPr>
          <w:p w:rsidR="005A6688" w:rsidRPr="00866973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sz w:val="24"/>
                <w:szCs w:val="24"/>
                <w:lang w:val="kk-KZ"/>
              </w:rPr>
              <w:t>«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Әлеуметтендіру» ұғымының  әр кезеңдердегі   анықтамаларына хронологиялық талдау жасаңыз.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оқушыларын табысты әлеуметтендіру тетіктерін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 мен ересек адамның әлеуметтенуінің ерекшеліктерін айқындаңыз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ертегілердегі  көрінісіне мысал келтіріңіз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әлеуметтік дамуын диагностикалау картасын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енген тұлға моделін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әлеуметтендіруде БАҚ мүмкіндіктерін ұтымды пайдалану бойынша өзіндік идеяңызды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әлеуметтендіруге жағымды ықпал ететін   дәстүрлер ойлап тауып,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Әрекет түрлерінің тұлға әлеуметтенуіне ықпалына нақты  мысалдар келтіріңіз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әлеуметтендірудің дәстүрлі формасының тоқырау себептерін ашып, шығару жолын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Жастардың өзіндік теңесу мәселелерінің өзектілігін дәлелдеңіз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 табысты әлеуметтендіру туралы идеялар тезисін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туралы  ғалымдар пікірі бойынша өзіндік талдау жасаңыз.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«Ежелгі және орта ғасырлардағы ойшылдар  әлеуметтендіру  туралы» атты тақырыпқа  шығармашылық тапсырмалар тізімін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«Жастарды әлеуметтендірудегі ұрпақтар сабақтастығының рөлін жетілдіру» атты идеялар тезисін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мәселелері туралы  педагогикалық еңбектерге аннотация беріңіз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Өзіңіздің адамтану тұжырымдамаңызды ұсыныңыз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Әлеуметтендірудің мезо, макро және микрофакторларының өзара байланысын айқындайтын сызба құрыңыз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«Отбасы мен әлеуметтенудің өзге микрофакторларының өзара байланысын есепке алу» атты жад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нама құрыңыз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Жастар мәселесі туралы өз пікіріңізді білдіріңіз.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Баспасөз беттеріндегі жастар мәселесіне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көзқарасыңызды білдіріңіз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933">
              <w:rPr>
                <w:rFonts w:ascii="Times New Roman" w:hAnsi="Times New Roman"/>
                <w:sz w:val="24"/>
                <w:szCs w:val="24"/>
                <w:lang w:val="kk-KZ"/>
              </w:rPr>
              <w:t>Жастардың аудиториясына арналған   теливидение бойынша тәрбие бағдарламасына талдау жасаңыз 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Жоғары оқу орындарындағы тәрбие жұмысының негізгі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ғыттарын сипаттаңыз 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>Қалалық және ауылдық өмір салтының адамның әлеуметтенуіне ықпалын  мысалдар келтіре  отырып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дәлелдеңіз.</w:t>
            </w:r>
          </w:p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«Табысты әлеуметтену тәжірибемнен» атты оқушыларға арналған үлгі жоспар  құрастырыңыз.  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</w:p>
          <w:p w:rsidR="005A6688" w:rsidRPr="00816430" w:rsidRDefault="005A6688" w:rsidP="00EE68D0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A6688" w:rsidRPr="00816430" w:rsidTr="005A6688">
        <w:trPr>
          <w:trHeight w:val="569"/>
        </w:trPr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«Жастардың демал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ысы мен субмәдениеті» туралы өз пікіріңізді білдіріңіз.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Жастардың субмәдениетіне қатысты Э. Фроммның көзқарастарын жазыңыз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5A6688" w:rsidRPr="00816430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179" w:type="dxa"/>
          </w:tcPr>
          <w:p w:rsidR="005A6688" w:rsidRDefault="005A6688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астардың қоғамда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ғы рөлі туралы өз пікіріңізді білдіріңіз.</w:t>
            </w:r>
          </w:p>
          <w:p w:rsidR="005A6688" w:rsidRPr="00816430" w:rsidRDefault="005A6688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5A6688" w:rsidRPr="00457308" w:rsidTr="005A6688">
        <w:tc>
          <w:tcPr>
            <w:tcW w:w="576" w:type="dxa"/>
          </w:tcPr>
          <w:p w:rsidR="005A6688" w:rsidRPr="00816430" w:rsidRDefault="005A6688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8179" w:type="dxa"/>
          </w:tcPr>
          <w:p w:rsidR="005A6688" w:rsidRPr="00816430" w:rsidRDefault="005A6688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Жастардың  тіл мәдениеті, қарым-қатынас мәдениеті  туралы ж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>ауабыңызды негіздеңіз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Pr="00052F8D" w:rsidRDefault="00052F8D" w:rsidP="00052F8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E46F0A" w:rsidRPr="004B3259" w:rsidRDefault="00E46F0A" w:rsidP="00E46F0A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E46F0A" w:rsidRPr="004B3259" w:rsidTr="001717C5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46F0A" w:rsidRPr="004B3259" w:rsidTr="001717C5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46F0A" w:rsidRPr="004B3259" w:rsidRDefault="00E46F0A" w:rsidP="00E46F0A">
      <w:pPr>
        <w:rPr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C805F9" w:rsidRDefault="00C805F9"/>
    <w:sectPr w:rsidR="00C805F9" w:rsidSect="00CB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72"/>
    <w:rsid w:val="00052F8D"/>
    <w:rsid w:val="005A6688"/>
    <w:rsid w:val="00A50DDE"/>
    <w:rsid w:val="00C36377"/>
    <w:rsid w:val="00C805F9"/>
    <w:rsid w:val="00E46F0A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E44C-3801-4C6A-9494-BB1A6920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8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2017-10-20T08:55:00Z</dcterms:created>
  <dcterms:modified xsi:type="dcterms:W3CDTF">2019-09-29T19:49:00Z</dcterms:modified>
</cp:coreProperties>
</file>